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91" w:rsidRPr="00E43991" w:rsidRDefault="00E43991" w:rsidP="00E43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Приложение № __</w:t>
      </w:r>
    </w:p>
    <w:p w:rsidR="00E43991" w:rsidRPr="00E43991" w:rsidRDefault="00E43991" w:rsidP="00E43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 xml:space="preserve">к приказу Комитета образования, </w:t>
      </w:r>
    </w:p>
    <w:p w:rsidR="00E43991" w:rsidRPr="00E43991" w:rsidRDefault="00E43991" w:rsidP="00E43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3991">
        <w:rPr>
          <w:rFonts w:ascii="Times New Roman" w:hAnsi="Times New Roman" w:cs="Times New Roman"/>
          <w:sz w:val="24"/>
          <w:szCs w:val="24"/>
        </w:rPr>
        <w:t>от «___»_______ 202__ года №___</w:t>
      </w:r>
    </w:p>
    <w:p w:rsidR="00E43991" w:rsidRDefault="00E43991" w:rsidP="00E43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991" w:rsidRPr="000C510C" w:rsidRDefault="00E43991" w:rsidP="00E4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0C">
        <w:rPr>
          <w:rFonts w:ascii="Times New Roman" w:hAnsi="Times New Roman" w:cs="Times New Roman"/>
          <w:b/>
          <w:sz w:val="24"/>
          <w:szCs w:val="24"/>
        </w:rPr>
        <w:t>Типовое положение о Центре образования цифрового</w:t>
      </w:r>
    </w:p>
    <w:p w:rsidR="00E43991" w:rsidRPr="000C510C" w:rsidRDefault="00E43991" w:rsidP="00E4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0C">
        <w:rPr>
          <w:rFonts w:ascii="Times New Roman" w:hAnsi="Times New Roman" w:cs="Times New Roman"/>
          <w:b/>
          <w:sz w:val="24"/>
          <w:szCs w:val="24"/>
        </w:rPr>
        <w:t>и гуманитарного профилей «Точка роста»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1 Общие положения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1.1. Центр образования цифрового и гуманитарног</w:t>
      </w:r>
      <w:r>
        <w:rPr>
          <w:rFonts w:ascii="Times New Roman" w:hAnsi="Times New Roman" w:cs="Times New Roman"/>
          <w:sz w:val="24"/>
          <w:szCs w:val="24"/>
        </w:rPr>
        <w:t xml:space="preserve">о профилей «Точка роста» (далее </w:t>
      </w:r>
      <w:r w:rsidRPr="00E43991">
        <w:rPr>
          <w:rFonts w:ascii="Times New Roman" w:hAnsi="Times New Roman" w:cs="Times New Roman"/>
          <w:sz w:val="24"/>
          <w:szCs w:val="24"/>
        </w:rPr>
        <w:t>Центр) создан в целях развития и реали</w:t>
      </w:r>
      <w:r>
        <w:rPr>
          <w:rFonts w:ascii="Times New Roman" w:hAnsi="Times New Roman" w:cs="Times New Roman"/>
          <w:sz w:val="24"/>
          <w:szCs w:val="24"/>
        </w:rPr>
        <w:t xml:space="preserve">зации основных и дополнительных </w:t>
      </w:r>
      <w:r w:rsidRPr="00E43991">
        <w:rPr>
          <w:rFonts w:ascii="Times New Roman" w:hAnsi="Times New Roman" w:cs="Times New Roman"/>
          <w:sz w:val="24"/>
          <w:szCs w:val="24"/>
        </w:rPr>
        <w:t>общеобразовательных программ цифрового, е</w:t>
      </w:r>
      <w:r>
        <w:rPr>
          <w:rFonts w:ascii="Times New Roman" w:hAnsi="Times New Roman" w:cs="Times New Roman"/>
          <w:sz w:val="24"/>
          <w:szCs w:val="24"/>
        </w:rPr>
        <w:t>стественнонаучного и гуманитар</w:t>
      </w:r>
      <w:r w:rsidRPr="00E43991">
        <w:rPr>
          <w:rFonts w:ascii="Times New Roman" w:hAnsi="Times New Roman" w:cs="Times New Roman"/>
          <w:sz w:val="24"/>
          <w:szCs w:val="24"/>
        </w:rPr>
        <w:t>ного профилей.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1.2. Центр является структурным подразделен</w:t>
      </w:r>
      <w:r>
        <w:rPr>
          <w:rFonts w:ascii="Times New Roman" w:hAnsi="Times New Roman" w:cs="Times New Roman"/>
          <w:sz w:val="24"/>
          <w:szCs w:val="24"/>
        </w:rPr>
        <w:t>ием общеобразовательной органи</w:t>
      </w:r>
      <w:r w:rsidRPr="00E43991">
        <w:rPr>
          <w:rFonts w:ascii="Times New Roman" w:hAnsi="Times New Roman" w:cs="Times New Roman"/>
          <w:sz w:val="24"/>
          <w:szCs w:val="24"/>
        </w:rPr>
        <w:t xml:space="preserve">зации ____________ 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3991">
        <w:rPr>
          <w:rFonts w:ascii="Times New Roman" w:hAnsi="Times New Roman" w:cs="Times New Roman"/>
          <w:sz w:val="24"/>
          <w:szCs w:val="24"/>
        </w:rPr>
        <w:t>Учреждение) и не является юридическим лицом.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1.3. В своей деятельности Центр руководствуе</w:t>
      </w:r>
      <w:r>
        <w:rPr>
          <w:rFonts w:ascii="Times New Roman" w:hAnsi="Times New Roman" w:cs="Times New Roman"/>
          <w:sz w:val="24"/>
          <w:szCs w:val="24"/>
        </w:rPr>
        <w:t>тся Федеральным законом Россий</w:t>
      </w:r>
      <w:r w:rsidRPr="00E43991">
        <w:rPr>
          <w:rFonts w:ascii="Times New Roman" w:hAnsi="Times New Roman" w:cs="Times New Roman"/>
          <w:sz w:val="24"/>
          <w:szCs w:val="24"/>
        </w:rPr>
        <w:t xml:space="preserve">ской Федерации «Об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Федерации», _____________, дру</w:t>
      </w:r>
      <w:r w:rsidRPr="00E43991">
        <w:rPr>
          <w:rFonts w:ascii="Times New Roman" w:hAnsi="Times New Roman" w:cs="Times New Roman"/>
          <w:sz w:val="24"/>
          <w:szCs w:val="24"/>
        </w:rPr>
        <w:t>гими нормативными документами Мини</w:t>
      </w:r>
      <w:r>
        <w:rPr>
          <w:rFonts w:ascii="Times New Roman" w:hAnsi="Times New Roman" w:cs="Times New Roman"/>
          <w:sz w:val="24"/>
          <w:szCs w:val="24"/>
        </w:rPr>
        <w:t xml:space="preserve">стерства просвещения Российской </w:t>
      </w:r>
      <w:r w:rsidRPr="00E43991">
        <w:rPr>
          <w:rFonts w:ascii="Times New Roman" w:hAnsi="Times New Roman" w:cs="Times New Roman"/>
          <w:sz w:val="24"/>
          <w:szCs w:val="24"/>
        </w:rPr>
        <w:t>Федерации, иными нормативными правов</w:t>
      </w:r>
      <w:r>
        <w:rPr>
          <w:rFonts w:ascii="Times New Roman" w:hAnsi="Times New Roman" w:cs="Times New Roman"/>
          <w:sz w:val="24"/>
          <w:szCs w:val="24"/>
        </w:rPr>
        <w:t xml:space="preserve">ыми актами Российской Федерации </w:t>
      </w:r>
      <w:r w:rsidRPr="00E43991">
        <w:rPr>
          <w:rFonts w:ascii="Times New Roman" w:hAnsi="Times New Roman" w:cs="Times New Roman"/>
          <w:sz w:val="24"/>
          <w:szCs w:val="24"/>
        </w:rPr>
        <w:t xml:space="preserve">и ____________, программой развития Центра </w:t>
      </w:r>
      <w:r>
        <w:rPr>
          <w:rFonts w:ascii="Times New Roman" w:hAnsi="Times New Roman" w:cs="Times New Roman"/>
          <w:sz w:val="24"/>
          <w:szCs w:val="24"/>
        </w:rPr>
        <w:t xml:space="preserve">на текущий год, планами работы, </w:t>
      </w:r>
      <w:r w:rsidRPr="00E43991">
        <w:rPr>
          <w:rFonts w:ascii="Times New Roman" w:hAnsi="Times New Roman" w:cs="Times New Roman"/>
          <w:sz w:val="24"/>
          <w:szCs w:val="24"/>
        </w:rPr>
        <w:t>утвержденными учредителем, и настоящим Положением.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руководителю (директору).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2 Цели, задачи, функции деятельности Центра</w:t>
      </w:r>
    </w:p>
    <w:p w:rsid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2.1. Ос</w:t>
      </w:r>
      <w:r>
        <w:rPr>
          <w:rFonts w:ascii="Times New Roman" w:hAnsi="Times New Roman" w:cs="Times New Roman"/>
          <w:sz w:val="24"/>
          <w:szCs w:val="24"/>
        </w:rPr>
        <w:t>новными целями Центра являются: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3991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современных технологических и гум</w:t>
      </w:r>
      <w:r>
        <w:rPr>
          <w:rFonts w:ascii="Times New Roman" w:hAnsi="Times New Roman" w:cs="Times New Roman"/>
          <w:sz w:val="24"/>
          <w:szCs w:val="24"/>
        </w:rPr>
        <w:t>анитар</w:t>
      </w:r>
      <w:r w:rsidRPr="00E43991">
        <w:rPr>
          <w:rFonts w:ascii="Times New Roman" w:hAnsi="Times New Roman" w:cs="Times New Roman"/>
          <w:sz w:val="24"/>
          <w:szCs w:val="24"/>
        </w:rPr>
        <w:t>ных навыков, в том числе по предметным област</w:t>
      </w:r>
      <w:r>
        <w:rPr>
          <w:rFonts w:ascii="Times New Roman" w:hAnsi="Times New Roman" w:cs="Times New Roman"/>
          <w:sz w:val="24"/>
          <w:szCs w:val="24"/>
        </w:rPr>
        <w:t xml:space="preserve">ям «Технология», «Информатика», </w:t>
      </w:r>
      <w:r w:rsidRPr="00E43991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жизнедеятельности»;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3991">
        <w:rPr>
          <w:rFonts w:ascii="Times New Roman" w:hAnsi="Times New Roman" w:cs="Times New Roman"/>
          <w:sz w:val="24"/>
          <w:szCs w:val="24"/>
        </w:rPr>
        <w:t>организация внеурочной деятельности в р</w:t>
      </w:r>
      <w:r>
        <w:rPr>
          <w:rFonts w:ascii="Times New Roman" w:hAnsi="Times New Roman" w:cs="Times New Roman"/>
          <w:sz w:val="24"/>
          <w:szCs w:val="24"/>
        </w:rPr>
        <w:t xml:space="preserve">амках реализации дополнительных </w:t>
      </w:r>
      <w:r w:rsidRPr="00E43991">
        <w:rPr>
          <w:rFonts w:ascii="Times New Roman" w:hAnsi="Times New Roman" w:cs="Times New Roman"/>
          <w:sz w:val="24"/>
          <w:szCs w:val="24"/>
        </w:rPr>
        <w:t>общеобразовательных программ.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2.2. Задачи Центра: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2.2.1. Обновление содержания преподаван</w:t>
      </w:r>
      <w:r>
        <w:rPr>
          <w:rFonts w:ascii="Times New Roman" w:hAnsi="Times New Roman" w:cs="Times New Roman"/>
          <w:sz w:val="24"/>
          <w:szCs w:val="24"/>
        </w:rPr>
        <w:t xml:space="preserve">ия основных общеобразовательных </w:t>
      </w:r>
      <w:r w:rsidRPr="00E43991">
        <w:rPr>
          <w:rFonts w:ascii="Times New Roman" w:hAnsi="Times New Roman" w:cs="Times New Roman"/>
          <w:sz w:val="24"/>
          <w:szCs w:val="24"/>
        </w:rPr>
        <w:t>программ по предметным областям «Технология</w:t>
      </w:r>
      <w:r>
        <w:rPr>
          <w:rFonts w:ascii="Times New Roman" w:hAnsi="Times New Roman" w:cs="Times New Roman"/>
          <w:sz w:val="24"/>
          <w:szCs w:val="24"/>
        </w:rPr>
        <w:t>», «Информатика», «Основы безо</w:t>
      </w:r>
      <w:r w:rsidRPr="00E43991">
        <w:rPr>
          <w:rFonts w:ascii="Times New Roman" w:hAnsi="Times New Roman" w:cs="Times New Roman"/>
          <w:sz w:val="24"/>
          <w:szCs w:val="24"/>
        </w:rPr>
        <w:t>пасности жизнедеятельности» на обновленном учебном оборудовании.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 xml:space="preserve">2.2.2. Создание условий для реализации </w:t>
      </w:r>
      <w:proofErr w:type="spellStart"/>
      <w:r w:rsidRPr="00E43991">
        <w:rPr>
          <w:rFonts w:ascii="Times New Roman" w:hAnsi="Times New Roman" w:cs="Times New Roman"/>
          <w:sz w:val="24"/>
          <w:szCs w:val="24"/>
        </w:rPr>
        <w:t>разноу</w:t>
      </w:r>
      <w:r>
        <w:rPr>
          <w:rFonts w:ascii="Times New Roman" w:hAnsi="Times New Roman" w:cs="Times New Roman"/>
          <w:sz w:val="24"/>
          <w:szCs w:val="24"/>
        </w:rPr>
        <w:t>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r w:rsidRPr="00E43991">
        <w:rPr>
          <w:rFonts w:ascii="Times New Roman" w:hAnsi="Times New Roman" w:cs="Times New Roman"/>
          <w:sz w:val="24"/>
          <w:szCs w:val="24"/>
        </w:rPr>
        <w:t>программ дополнительного образования цифрово</w:t>
      </w:r>
      <w:r>
        <w:rPr>
          <w:rFonts w:ascii="Times New Roman" w:hAnsi="Times New Roman" w:cs="Times New Roman"/>
          <w:sz w:val="24"/>
          <w:szCs w:val="24"/>
        </w:rPr>
        <w:t>го, естественнонаучного, техни</w:t>
      </w:r>
      <w:r w:rsidRPr="00E43991">
        <w:rPr>
          <w:rFonts w:ascii="Times New Roman" w:hAnsi="Times New Roman" w:cs="Times New Roman"/>
          <w:sz w:val="24"/>
          <w:szCs w:val="24"/>
        </w:rPr>
        <w:t>ческого и гуманитарного профилей.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2.2.3. Создание целостной системы дополнитель</w:t>
      </w:r>
      <w:r>
        <w:rPr>
          <w:rFonts w:ascii="Times New Roman" w:hAnsi="Times New Roman" w:cs="Times New Roman"/>
          <w:sz w:val="24"/>
          <w:szCs w:val="24"/>
        </w:rPr>
        <w:t>ного образования в Центре, обе</w:t>
      </w:r>
      <w:r w:rsidRPr="00E43991">
        <w:rPr>
          <w:rFonts w:ascii="Times New Roman" w:hAnsi="Times New Roman" w:cs="Times New Roman"/>
          <w:sz w:val="24"/>
          <w:szCs w:val="24"/>
        </w:rPr>
        <w:t>спеченной единством учебных и воспитательн</w:t>
      </w:r>
      <w:r>
        <w:rPr>
          <w:rFonts w:ascii="Times New Roman" w:hAnsi="Times New Roman" w:cs="Times New Roman"/>
          <w:sz w:val="24"/>
          <w:szCs w:val="24"/>
        </w:rPr>
        <w:t xml:space="preserve">ых требований, преемственностью </w:t>
      </w:r>
      <w:r w:rsidRPr="00E43991">
        <w:rPr>
          <w:rFonts w:ascii="Times New Roman" w:hAnsi="Times New Roman" w:cs="Times New Roman"/>
          <w:sz w:val="24"/>
          <w:szCs w:val="24"/>
        </w:rPr>
        <w:t>содержания основного и дополнительного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ования, а также единством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</w:t>
      </w:r>
      <w:r w:rsidRPr="00E43991">
        <w:rPr>
          <w:rFonts w:ascii="Times New Roman" w:hAnsi="Times New Roman" w:cs="Times New Roman"/>
          <w:sz w:val="24"/>
          <w:szCs w:val="24"/>
        </w:rPr>
        <w:t>дических подходов</w:t>
      </w:r>
      <w:proofErr w:type="gramEnd"/>
      <w:r w:rsidRPr="00E43991">
        <w:rPr>
          <w:rFonts w:ascii="Times New Roman" w:hAnsi="Times New Roman" w:cs="Times New Roman"/>
          <w:sz w:val="24"/>
          <w:szCs w:val="24"/>
        </w:rPr>
        <w:t>.</w:t>
      </w:r>
    </w:p>
    <w:p w:rsidR="00CB1BE3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2.2.4. Формирование социальной культуры, проек</w:t>
      </w:r>
      <w:r>
        <w:rPr>
          <w:rFonts w:ascii="Times New Roman" w:hAnsi="Times New Roman" w:cs="Times New Roman"/>
          <w:sz w:val="24"/>
          <w:szCs w:val="24"/>
        </w:rPr>
        <w:t xml:space="preserve">тной деятельности, направленной </w:t>
      </w:r>
      <w:r w:rsidRPr="00E43991">
        <w:rPr>
          <w:rFonts w:ascii="Times New Roman" w:hAnsi="Times New Roman" w:cs="Times New Roman"/>
          <w:sz w:val="24"/>
          <w:szCs w:val="24"/>
        </w:rPr>
        <w:t xml:space="preserve">не только на расширение познавательных интересов </w:t>
      </w:r>
      <w:r>
        <w:rPr>
          <w:rFonts w:ascii="Times New Roman" w:hAnsi="Times New Roman" w:cs="Times New Roman"/>
          <w:sz w:val="24"/>
          <w:szCs w:val="24"/>
        </w:rPr>
        <w:t>школьников, но и на стимули</w:t>
      </w:r>
      <w:r w:rsidRPr="00E43991">
        <w:rPr>
          <w:rFonts w:ascii="Times New Roman" w:hAnsi="Times New Roman" w:cs="Times New Roman"/>
          <w:sz w:val="24"/>
          <w:szCs w:val="24"/>
        </w:rPr>
        <w:t>рование активности, инициативы и исследовательской деятельности обучающихся.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2.2.5. Совершенствование и обновление форм о</w:t>
      </w:r>
      <w:r>
        <w:rPr>
          <w:rFonts w:ascii="Times New Roman" w:hAnsi="Times New Roman" w:cs="Times New Roman"/>
          <w:sz w:val="24"/>
          <w:szCs w:val="24"/>
        </w:rPr>
        <w:t>рганизации основного и дополни</w:t>
      </w:r>
      <w:r w:rsidRPr="00E43991">
        <w:rPr>
          <w:rFonts w:ascii="Times New Roman" w:hAnsi="Times New Roman" w:cs="Times New Roman"/>
          <w:sz w:val="24"/>
          <w:szCs w:val="24"/>
        </w:rPr>
        <w:t>тельного образования с использованием соответствующих современных технологий.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2.2.6. Организация системы внеурочной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в каникулярный период, </w:t>
      </w:r>
      <w:r w:rsidRPr="00E43991">
        <w:rPr>
          <w:rFonts w:ascii="Times New Roman" w:hAnsi="Times New Roman" w:cs="Times New Roman"/>
          <w:sz w:val="24"/>
          <w:szCs w:val="24"/>
        </w:rPr>
        <w:t>разработка и реализации образовательных программ для пришкольных лагерей.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2.2.7. Информационное сопровождение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Центра,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медиагра</w:t>
      </w:r>
      <w:r w:rsidRPr="00E43991">
        <w:rPr>
          <w:rFonts w:ascii="Times New Roman" w:hAnsi="Times New Roman" w:cs="Times New Roman"/>
          <w:sz w:val="24"/>
          <w:szCs w:val="24"/>
        </w:rPr>
        <w:t>мотности</w:t>
      </w:r>
      <w:proofErr w:type="spellEnd"/>
      <w:r w:rsidRPr="00E43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9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3991">
        <w:rPr>
          <w:rFonts w:ascii="Times New Roman" w:hAnsi="Times New Roman" w:cs="Times New Roman"/>
          <w:sz w:val="24"/>
          <w:szCs w:val="24"/>
        </w:rPr>
        <w:t xml:space="preserve">, содействие развитию школьной </w:t>
      </w:r>
      <w:proofErr w:type="spellStart"/>
      <w:r w:rsidRPr="00E43991">
        <w:rPr>
          <w:rFonts w:ascii="Times New Roman" w:hAnsi="Times New Roman" w:cs="Times New Roman"/>
          <w:sz w:val="24"/>
          <w:szCs w:val="24"/>
        </w:rPr>
        <w:t>медиастудии</w:t>
      </w:r>
      <w:proofErr w:type="spellEnd"/>
      <w:r w:rsidRPr="00E43991">
        <w:rPr>
          <w:rFonts w:ascii="Times New Roman" w:hAnsi="Times New Roman" w:cs="Times New Roman"/>
          <w:sz w:val="24"/>
          <w:szCs w:val="24"/>
        </w:rPr>
        <w:t>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2.2.8. Организационно-содержательная деятель</w:t>
      </w:r>
      <w:r w:rsidR="000C510C">
        <w:rPr>
          <w:rFonts w:ascii="Times New Roman" w:hAnsi="Times New Roman" w:cs="Times New Roman"/>
          <w:sz w:val="24"/>
          <w:szCs w:val="24"/>
        </w:rPr>
        <w:t>ность, направленная на проведе</w:t>
      </w:r>
      <w:r w:rsidRPr="00E43991">
        <w:rPr>
          <w:rFonts w:ascii="Times New Roman" w:hAnsi="Times New Roman" w:cs="Times New Roman"/>
          <w:sz w:val="24"/>
          <w:szCs w:val="24"/>
        </w:rPr>
        <w:t>ние различных мероприятий в Центре и подгот</w:t>
      </w:r>
      <w:r w:rsidR="000C510C">
        <w:rPr>
          <w:rFonts w:ascii="Times New Roman" w:hAnsi="Times New Roman" w:cs="Times New Roman"/>
          <w:sz w:val="24"/>
          <w:szCs w:val="24"/>
        </w:rPr>
        <w:t>овку к участию обучающихся Цен</w:t>
      </w:r>
      <w:r w:rsidRPr="00E43991">
        <w:rPr>
          <w:rFonts w:ascii="Times New Roman" w:hAnsi="Times New Roman" w:cs="Times New Roman"/>
          <w:sz w:val="24"/>
          <w:szCs w:val="24"/>
        </w:rPr>
        <w:t>тра в мероприятиях муниципального, городского</w:t>
      </w:r>
      <w:r w:rsidR="000C510C">
        <w:rPr>
          <w:rFonts w:ascii="Times New Roman" w:hAnsi="Times New Roman" w:cs="Times New Roman"/>
          <w:sz w:val="24"/>
          <w:szCs w:val="24"/>
        </w:rPr>
        <w:t>, областного/краевого/республи</w:t>
      </w:r>
      <w:r w:rsidRPr="00E43991">
        <w:rPr>
          <w:rFonts w:ascii="Times New Roman" w:hAnsi="Times New Roman" w:cs="Times New Roman"/>
          <w:sz w:val="24"/>
          <w:szCs w:val="24"/>
        </w:rPr>
        <w:t>канского и всероссийского уровня.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lastRenderedPageBreak/>
        <w:t>2.2.9. Создание и развитие общественного д</w:t>
      </w:r>
      <w:r w:rsidR="000C510C">
        <w:rPr>
          <w:rFonts w:ascii="Times New Roman" w:hAnsi="Times New Roman" w:cs="Times New Roman"/>
          <w:sz w:val="24"/>
          <w:szCs w:val="24"/>
        </w:rPr>
        <w:t>вижения школьников на базе Цен</w:t>
      </w:r>
      <w:r w:rsidRPr="00E43991">
        <w:rPr>
          <w:rFonts w:ascii="Times New Roman" w:hAnsi="Times New Roman" w:cs="Times New Roman"/>
          <w:sz w:val="24"/>
          <w:szCs w:val="24"/>
        </w:rPr>
        <w:t>тра, направленного на популяризацию различных направлений дополнительного</w:t>
      </w:r>
      <w:r w:rsidR="000C510C">
        <w:rPr>
          <w:rFonts w:ascii="Times New Roman" w:hAnsi="Times New Roman" w:cs="Times New Roman"/>
          <w:sz w:val="24"/>
          <w:szCs w:val="24"/>
        </w:rPr>
        <w:t xml:space="preserve"> </w:t>
      </w:r>
      <w:r w:rsidRPr="00E43991">
        <w:rPr>
          <w:rFonts w:ascii="Times New Roman" w:hAnsi="Times New Roman" w:cs="Times New Roman"/>
          <w:sz w:val="24"/>
          <w:szCs w:val="24"/>
        </w:rPr>
        <w:t>образования, проектную, исследовательскую деятельность.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2.2.10. Развитие шахматного образования.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 xml:space="preserve">2.2.11. </w:t>
      </w:r>
      <w:proofErr w:type="gramStart"/>
      <w:r w:rsidRPr="00E43991">
        <w:rPr>
          <w:rFonts w:ascii="Times New Roman" w:hAnsi="Times New Roman" w:cs="Times New Roman"/>
          <w:sz w:val="24"/>
          <w:szCs w:val="24"/>
        </w:rPr>
        <w:t>Обеспечение реализации мер по непре</w:t>
      </w:r>
      <w:r w:rsidR="000C510C">
        <w:rPr>
          <w:rFonts w:ascii="Times New Roman" w:hAnsi="Times New Roman" w:cs="Times New Roman"/>
          <w:sz w:val="24"/>
          <w:szCs w:val="24"/>
        </w:rPr>
        <w:t xml:space="preserve">рывному развитию педагогических </w:t>
      </w:r>
      <w:r w:rsidRPr="00E43991">
        <w:rPr>
          <w:rFonts w:ascii="Times New Roman" w:hAnsi="Times New Roman" w:cs="Times New Roman"/>
          <w:sz w:val="24"/>
          <w:szCs w:val="24"/>
        </w:rPr>
        <w:t>и управленческих кадров, включая повышени</w:t>
      </w:r>
      <w:r w:rsidR="000C510C">
        <w:rPr>
          <w:rFonts w:ascii="Times New Roman" w:hAnsi="Times New Roman" w:cs="Times New Roman"/>
          <w:sz w:val="24"/>
          <w:szCs w:val="24"/>
        </w:rPr>
        <w:t>е квалификации и профессиональ</w:t>
      </w:r>
      <w:r w:rsidRPr="00E43991">
        <w:rPr>
          <w:rFonts w:ascii="Times New Roman" w:hAnsi="Times New Roman" w:cs="Times New Roman"/>
          <w:sz w:val="24"/>
          <w:szCs w:val="24"/>
        </w:rPr>
        <w:t>ную переподготовку сотрудников и педагог</w:t>
      </w:r>
      <w:r w:rsidR="000C510C">
        <w:rPr>
          <w:rFonts w:ascii="Times New Roman" w:hAnsi="Times New Roman" w:cs="Times New Roman"/>
          <w:sz w:val="24"/>
          <w:szCs w:val="24"/>
        </w:rPr>
        <w:t xml:space="preserve">ов Центра, реализующих основные </w:t>
      </w:r>
      <w:r w:rsidRPr="00E43991">
        <w:rPr>
          <w:rFonts w:ascii="Times New Roman" w:hAnsi="Times New Roman" w:cs="Times New Roman"/>
          <w:sz w:val="24"/>
          <w:szCs w:val="24"/>
        </w:rPr>
        <w:t>и дополнительные общеобразовательные прог</w:t>
      </w:r>
      <w:r w:rsidR="000C510C">
        <w:rPr>
          <w:rFonts w:ascii="Times New Roman" w:hAnsi="Times New Roman" w:cs="Times New Roman"/>
          <w:sz w:val="24"/>
          <w:szCs w:val="24"/>
        </w:rPr>
        <w:t>раммы цифрового, естественнона</w:t>
      </w:r>
      <w:r w:rsidRPr="00E43991">
        <w:rPr>
          <w:rFonts w:ascii="Times New Roman" w:hAnsi="Times New Roman" w:cs="Times New Roman"/>
          <w:sz w:val="24"/>
          <w:szCs w:val="24"/>
        </w:rPr>
        <w:t>учного, технического, гуманитарного и социокультурного профилей.</w:t>
      </w:r>
      <w:proofErr w:type="gramEnd"/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2.3. Выполняя эти задачи, Центр является структурным п</w:t>
      </w:r>
      <w:r w:rsidR="000C510C">
        <w:rPr>
          <w:rFonts w:ascii="Times New Roman" w:hAnsi="Times New Roman" w:cs="Times New Roman"/>
          <w:sz w:val="24"/>
          <w:szCs w:val="24"/>
        </w:rPr>
        <w:t>одразделением Учрежде</w:t>
      </w:r>
      <w:r w:rsidRPr="00E43991">
        <w:rPr>
          <w:rFonts w:ascii="Times New Roman" w:hAnsi="Times New Roman" w:cs="Times New Roman"/>
          <w:sz w:val="24"/>
          <w:szCs w:val="24"/>
        </w:rPr>
        <w:t>ния, входит в состав федеральной сети Центро</w:t>
      </w:r>
      <w:r w:rsidR="000C510C">
        <w:rPr>
          <w:rFonts w:ascii="Times New Roman" w:hAnsi="Times New Roman" w:cs="Times New Roman"/>
          <w:sz w:val="24"/>
          <w:szCs w:val="24"/>
        </w:rPr>
        <w:t>в образования цифрового и гума</w:t>
      </w:r>
      <w:r w:rsidRPr="00E43991">
        <w:rPr>
          <w:rFonts w:ascii="Times New Roman" w:hAnsi="Times New Roman" w:cs="Times New Roman"/>
          <w:sz w:val="24"/>
          <w:szCs w:val="24"/>
        </w:rPr>
        <w:t>нитарного профилей «Точка роста» и функционирует как:</w:t>
      </w:r>
    </w:p>
    <w:p w:rsidR="00E43991" w:rsidRPr="00E43991" w:rsidRDefault="000C510C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991" w:rsidRPr="00E43991">
        <w:rPr>
          <w:rFonts w:ascii="Times New Roman" w:hAnsi="Times New Roman" w:cs="Times New Roman"/>
          <w:sz w:val="24"/>
          <w:szCs w:val="24"/>
        </w:rPr>
        <w:t>образовательный центр, реализующий ос</w:t>
      </w:r>
      <w:r>
        <w:rPr>
          <w:rFonts w:ascii="Times New Roman" w:hAnsi="Times New Roman" w:cs="Times New Roman"/>
          <w:sz w:val="24"/>
          <w:szCs w:val="24"/>
        </w:rPr>
        <w:t>новные и дополнительные общеоб</w:t>
      </w:r>
      <w:r w:rsidR="00E43991" w:rsidRPr="00E43991">
        <w:rPr>
          <w:rFonts w:ascii="Times New Roman" w:hAnsi="Times New Roman" w:cs="Times New Roman"/>
          <w:sz w:val="24"/>
          <w:szCs w:val="24"/>
        </w:rPr>
        <w:t>разовательные программы цифрового, естествен</w:t>
      </w:r>
      <w:r>
        <w:rPr>
          <w:rFonts w:ascii="Times New Roman" w:hAnsi="Times New Roman" w:cs="Times New Roman"/>
          <w:sz w:val="24"/>
          <w:szCs w:val="24"/>
        </w:rPr>
        <w:t>нонаучного, технического, гума</w:t>
      </w:r>
      <w:r w:rsidR="00E43991" w:rsidRPr="00E43991">
        <w:rPr>
          <w:rFonts w:ascii="Times New Roman" w:hAnsi="Times New Roman" w:cs="Times New Roman"/>
          <w:sz w:val="24"/>
          <w:szCs w:val="24"/>
        </w:rPr>
        <w:t>нитарного и социокультурного профилей, пр</w:t>
      </w:r>
      <w:r>
        <w:rPr>
          <w:rFonts w:ascii="Times New Roman" w:hAnsi="Times New Roman" w:cs="Times New Roman"/>
          <w:sz w:val="24"/>
          <w:szCs w:val="24"/>
        </w:rPr>
        <w:t xml:space="preserve">ивлекая детей, обучающихся и их </w:t>
      </w:r>
      <w:r w:rsidR="00E43991" w:rsidRPr="00E43991">
        <w:rPr>
          <w:rFonts w:ascii="Times New Roman" w:hAnsi="Times New Roman" w:cs="Times New Roman"/>
          <w:sz w:val="24"/>
          <w:szCs w:val="24"/>
        </w:rPr>
        <w:t>родителей (законных представителей) к соотве</w:t>
      </w:r>
      <w:r>
        <w:rPr>
          <w:rFonts w:ascii="Times New Roman" w:hAnsi="Times New Roman" w:cs="Times New Roman"/>
          <w:sz w:val="24"/>
          <w:szCs w:val="24"/>
        </w:rPr>
        <w:t xml:space="preserve">тствующей деятельности в рамках </w:t>
      </w:r>
      <w:r w:rsidR="00E43991" w:rsidRPr="00E43991">
        <w:rPr>
          <w:rFonts w:ascii="Times New Roman" w:hAnsi="Times New Roman" w:cs="Times New Roman"/>
          <w:sz w:val="24"/>
          <w:szCs w:val="24"/>
        </w:rPr>
        <w:t>реализации этих программ;</w:t>
      </w:r>
    </w:p>
    <w:p w:rsidR="00E43991" w:rsidRPr="00E43991" w:rsidRDefault="000C510C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991" w:rsidRPr="00E43991">
        <w:rPr>
          <w:rFonts w:ascii="Times New Roman" w:hAnsi="Times New Roman" w:cs="Times New Roman"/>
          <w:sz w:val="24"/>
          <w:szCs w:val="24"/>
        </w:rPr>
        <w:t>общественное пространство для развития о</w:t>
      </w:r>
      <w:r>
        <w:rPr>
          <w:rFonts w:ascii="Times New Roman" w:hAnsi="Times New Roman" w:cs="Times New Roman"/>
          <w:sz w:val="24"/>
          <w:szCs w:val="24"/>
        </w:rPr>
        <w:t>бщекультурных компетенций, циф</w:t>
      </w:r>
      <w:r w:rsidR="00E43991" w:rsidRPr="00E43991">
        <w:rPr>
          <w:rFonts w:ascii="Times New Roman" w:hAnsi="Times New Roman" w:cs="Times New Roman"/>
          <w:sz w:val="24"/>
          <w:szCs w:val="24"/>
        </w:rPr>
        <w:t>рового и шахматного образования, проектной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ятельности, творческой самореализации детей, </w:t>
      </w:r>
      <w:r w:rsidR="00E43991" w:rsidRPr="00E43991">
        <w:rPr>
          <w:rFonts w:ascii="Times New Roman" w:hAnsi="Times New Roman" w:cs="Times New Roman"/>
          <w:sz w:val="24"/>
          <w:szCs w:val="24"/>
        </w:rPr>
        <w:t>педагогов, родительской общественности.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 xml:space="preserve">2.4. Центр взаимодействует </w:t>
      </w:r>
      <w:proofErr w:type="gramStart"/>
      <w:r w:rsidRPr="00E439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3991">
        <w:rPr>
          <w:rFonts w:ascii="Times New Roman" w:hAnsi="Times New Roman" w:cs="Times New Roman"/>
          <w:sz w:val="24"/>
          <w:szCs w:val="24"/>
        </w:rPr>
        <w:t>:</w:t>
      </w:r>
    </w:p>
    <w:p w:rsidR="000C510C" w:rsidRDefault="000C510C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991" w:rsidRPr="00E43991">
        <w:rPr>
          <w:rFonts w:ascii="Times New Roman" w:hAnsi="Times New Roman" w:cs="Times New Roman"/>
          <w:sz w:val="24"/>
          <w:szCs w:val="24"/>
        </w:rPr>
        <w:t>различными образовательными организациями в форме сетев</w:t>
      </w:r>
      <w:r>
        <w:rPr>
          <w:rFonts w:ascii="Times New Roman" w:hAnsi="Times New Roman" w:cs="Times New Roman"/>
          <w:sz w:val="24"/>
          <w:szCs w:val="24"/>
        </w:rPr>
        <w:t>ого взаимодействия;</w:t>
      </w:r>
    </w:p>
    <w:p w:rsidR="00E43991" w:rsidRPr="00E43991" w:rsidRDefault="000C510C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991" w:rsidRPr="00E43991">
        <w:rPr>
          <w:rFonts w:ascii="Times New Roman" w:hAnsi="Times New Roman" w:cs="Times New Roman"/>
          <w:sz w:val="24"/>
          <w:szCs w:val="24"/>
        </w:rPr>
        <w:t>с иными образовательными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входящими в состав федеральной </w:t>
      </w:r>
      <w:r w:rsidR="00E43991" w:rsidRPr="00E43991">
        <w:rPr>
          <w:rFonts w:ascii="Times New Roman" w:hAnsi="Times New Roman" w:cs="Times New Roman"/>
          <w:sz w:val="24"/>
          <w:szCs w:val="24"/>
        </w:rPr>
        <w:t>сети Центров «Точка роста»;</w:t>
      </w:r>
    </w:p>
    <w:p w:rsidR="00E43991" w:rsidRPr="00E43991" w:rsidRDefault="000C510C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991" w:rsidRPr="00E43991">
        <w:rPr>
          <w:rFonts w:ascii="Times New Roman" w:hAnsi="Times New Roman" w:cs="Times New Roman"/>
          <w:sz w:val="24"/>
          <w:szCs w:val="24"/>
        </w:rPr>
        <w:t>использует дистанционные формы реализации образовательных программ.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3 Порядок управления Центром «Точка роста»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3.1. Образование и прекращение Центра как с</w:t>
      </w:r>
      <w:r w:rsidR="000C510C">
        <w:rPr>
          <w:rFonts w:ascii="Times New Roman" w:hAnsi="Times New Roman" w:cs="Times New Roman"/>
          <w:sz w:val="24"/>
          <w:szCs w:val="24"/>
        </w:rPr>
        <w:t>труктурного подразделения обра</w:t>
      </w:r>
      <w:r w:rsidRPr="00E43991">
        <w:rPr>
          <w:rFonts w:ascii="Times New Roman" w:hAnsi="Times New Roman" w:cs="Times New Roman"/>
          <w:sz w:val="24"/>
          <w:szCs w:val="24"/>
        </w:rPr>
        <w:t>зовательной организации относится к компете</w:t>
      </w:r>
      <w:r w:rsidR="000C510C">
        <w:rPr>
          <w:rFonts w:ascii="Times New Roman" w:hAnsi="Times New Roman" w:cs="Times New Roman"/>
          <w:sz w:val="24"/>
          <w:szCs w:val="24"/>
        </w:rPr>
        <w:t xml:space="preserve">нции учредителя образовательной </w:t>
      </w:r>
      <w:r w:rsidRPr="00E43991">
        <w:rPr>
          <w:rFonts w:ascii="Times New Roman" w:hAnsi="Times New Roman" w:cs="Times New Roman"/>
          <w:sz w:val="24"/>
          <w:szCs w:val="24"/>
        </w:rPr>
        <w:t>организации по согласованию с директором Учреждения.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3.2. Директор Учреждения назначает локальным актом руководителя Центра.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Руководителем Центра может быть назначен</w:t>
      </w:r>
      <w:r w:rsidR="000C510C">
        <w:rPr>
          <w:rFonts w:ascii="Times New Roman" w:hAnsi="Times New Roman" w:cs="Times New Roman"/>
          <w:sz w:val="24"/>
          <w:szCs w:val="24"/>
        </w:rPr>
        <w:t xml:space="preserve"> один из заместителей директора </w:t>
      </w:r>
      <w:proofErr w:type="gramStart"/>
      <w:r w:rsidRPr="00E43991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E43991">
        <w:rPr>
          <w:rFonts w:ascii="Times New Roman" w:hAnsi="Times New Roman" w:cs="Times New Roman"/>
          <w:sz w:val="24"/>
          <w:szCs w:val="24"/>
        </w:rPr>
        <w:t xml:space="preserve"> в рамках исполняемых им должност</w:t>
      </w:r>
      <w:r w:rsidR="000C510C">
        <w:rPr>
          <w:rFonts w:ascii="Times New Roman" w:hAnsi="Times New Roman" w:cs="Times New Roman"/>
          <w:sz w:val="24"/>
          <w:szCs w:val="24"/>
        </w:rPr>
        <w:t>ных обязанностей либо по совме</w:t>
      </w:r>
      <w:r w:rsidRPr="00E43991">
        <w:rPr>
          <w:rFonts w:ascii="Times New Roman" w:hAnsi="Times New Roman" w:cs="Times New Roman"/>
          <w:sz w:val="24"/>
          <w:szCs w:val="24"/>
        </w:rPr>
        <w:t xml:space="preserve">стительству. Руководителем Центра также может </w:t>
      </w:r>
      <w:r w:rsidR="000C510C">
        <w:rPr>
          <w:rFonts w:ascii="Times New Roman" w:hAnsi="Times New Roman" w:cs="Times New Roman"/>
          <w:sz w:val="24"/>
          <w:szCs w:val="24"/>
        </w:rPr>
        <w:t>быть назначен педагог образова</w:t>
      </w:r>
      <w:r w:rsidRPr="00E43991">
        <w:rPr>
          <w:rFonts w:ascii="Times New Roman" w:hAnsi="Times New Roman" w:cs="Times New Roman"/>
          <w:sz w:val="24"/>
          <w:szCs w:val="24"/>
        </w:rPr>
        <w:t>тельной организации в соответствии со штатны</w:t>
      </w:r>
      <w:r w:rsidR="000C510C">
        <w:rPr>
          <w:rFonts w:ascii="Times New Roman" w:hAnsi="Times New Roman" w:cs="Times New Roman"/>
          <w:sz w:val="24"/>
          <w:szCs w:val="24"/>
        </w:rPr>
        <w:t>м расписанием либо по совмести</w:t>
      </w:r>
      <w:r w:rsidRPr="00E43991">
        <w:rPr>
          <w:rFonts w:ascii="Times New Roman" w:hAnsi="Times New Roman" w:cs="Times New Roman"/>
          <w:sz w:val="24"/>
          <w:szCs w:val="24"/>
        </w:rPr>
        <w:t>тельству.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Размер ставки и оплаты труда руководителя</w:t>
      </w:r>
      <w:r w:rsidR="000C510C">
        <w:rPr>
          <w:rFonts w:ascii="Times New Roman" w:hAnsi="Times New Roman" w:cs="Times New Roman"/>
          <w:sz w:val="24"/>
          <w:szCs w:val="24"/>
        </w:rPr>
        <w:t xml:space="preserve"> Центра определяется Директором </w:t>
      </w:r>
      <w:r w:rsidRPr="00E43991">
        <w:rPr>
          <w:rFonts w:ascii="Times New Roman" w:hAnsi="Times New Roman" w:cs="Times New Roman"/>
          <w:sz w:val="24"/>
          <w:szCs w:val="24"/>
        </w:rPr>
        <w:t>Учреждения в соответствии и в пределах фонда оплаты труда.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3.3.2. Согласовывать программы развития, планы работ, отчеты и см</w:t>
      </w:r>
      <w:r w:rsidR="000C510C">
        <w:rPr>
          <w:rFonts w:ascii="Times New Roman" w:hAnsi="Times New Roman" w:cs="Times New Roman"/>
          <w:sz w:val="24"/>
          <w:szCs w:val="24"/>
        </w:rPr>
        <w:t xml:space="preserve">еты расходов </w:t>
      </w:r>
      <w:r w:rsidRPr="00E43991">
        <w:rPr>
          <w:rFonts w:ascii="Times New Roman" w:hAnsi="Times New Roman" w:cs="Times New Roman"/>
          <w:sz w:val="24"/>
          <w:szCs w:val="24"/>
        </w:rPr>
        <w:t>Центра с Директором образовательной организации.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3.3.3. Представлять интересы Центра по доверен</w:t>
      </w:r>
      <w:r w:rsidR="000C510C">
        <w:rPr>
          <w:rFonts w:ascii="Times New Roman" w:hAnsi="Times New Roman" w:cs="Times New Roman"/>
          <w:sz w:val="24"/>
          <w:szCs w:val="24"/>
        </w:rPr>
        <w:t>ности в муниципальных, государ</w:t>
      </w:r>
      <w:r w:rsidRPr="00E43991">
        <w:rPr>
          <w:rFonts w:ascii="Times New Roman" w:hAnsi="Times New Roman" w:cs="Times New Roman"/>
          <w:sz w:val="24"/>
          <w:szCs w:val="24"/>
        </w:rPr>
        <w:t>ственных органах региона, организациях для реализации целей и задач Центра.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3.3.4. Отчитываться перед Директором Учреждения о результатах работы Центра.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3.3.5. Выполнять иные обязанности, предусмотре</w:t>
      </w:r>
      <w:r w:rsidR="000C510C">
        <w:rPr>
          <w:rFonts w:ascii="Times New Roman" w:hAnsi="Times New Roman" w:cs="Times New Roman"/>
          <w:sz w:val="24"/>
          <w:szCs w:val="24"/>
        </w:rPr>
        <w:t xml:space="preserve">нные законодательством, уставом </w:t>
      </w:r>
      <w:r w:rsidRPr="00E43991">
        <w:rPr>
          <w:rFonts w:ascii="Times New Roman" w:hAnsi="Times New Roman" w:cs="Times New Roman"/>
          <w:sz w:val="24"/>
          <w:szCs w:val="24"/>
        </w:rPr>
        <w:t>Учреждения, должностной инструкцией и настоящим Положением.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 xml:space="preserve">3.4.1. Осуществлять подбор и расстановку кадров </w:t>
      </w:r>
      <w:r w:rsidR="000C510C">
        <w:rPr>
          <w:rFonts w:ascii="Times New Roman" w:hAnsi="Times New Roman" w:cs="Times New Roman"/>
          <w:sz w:val="24"/>
          <w:szCs w:val="24"/>
        </w:rPr>
        <w:t xml:space="preserve">Центра, прием на работу которых </w:t>
      </w:r>
      <w:r w:rsidRPr="00E43991">
        <w:rPr>
          <w:rFonts w:ascii="Times New Roman" w:hAnsi="Times New Roman" w:cs="Times New Roman"/>
          <w:sz w:val="24"/>
          <w:szCs w:val="24"/>
        </w:rPr>
        <w:t>осуществляется приказом Директора Учреждения.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>3.4.2. По согласованию с руководителем Учрежд</w:t>
      </w:r>
      <w:r w:rsidR="000C510C">
        <w:rPr>
          <w:rFonts w:ascii="Times New Roman" w:hAnsi="Times New Roman" w:cs="Times New Roman"/>
          <w:sz w:val="24"/>
          <w:szCs w:val="24"/>
        </w:rPr>
        <w:t>ения организовывать учебно-вос</w:t>
      </w:r>
      <w:r w:rsidRPr="00E43991">
        <w:rPr>
          <w:rFonts w:ascii="Times New Roman" w:hAnsi="Times New Roman" w:cs="Times New Roman"/>
          <w:sz w:val="24"/>
          <w:szCs w:val="24"/>
        </w:rPr>
        <w:t xml:space="preserve">питательный процесс в Центре в соответствии с </w:t>
      </w:r>
      <w:r w:rsidR="000C510C">
        <w:rPr>
          <w:rFonts w:ascii="Times New Roman" w:hAnsi="Times New Roman" w:cs="Times New Roman"/>
          <w:sz w:val="24"/>
          <w:szCs w:val="24"/>
        </w:rPr>
        <w:t>целями и задачами Центра и осу</w:t>
      </w:r>
      <w:r w:rsidRPr="00E43991">
        <w:rPr>
          <w:rFonts w:ascii="Times New Roman" w:hAnsi="Times New Roman" w:cs="Times New Roman"/>
          <w:sz w:val="24"/>
          <w:szCs w:val="24"/>
        </w:rPr>
        <w:t xml:space="preserve">ществлять </w:t>
      </w:r>
      <w:proofErr w:type="gramStart"/>
      <w:r w:rsidRPr="00E439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3991">
        <w:rPr>
          <w:rFonts w:ascii="Times New Roman" w:hAnsi="Times New Roman" w:cs="Times New Roman"/>
          <w:sz w:val="24"/>
          <w:szCs w:val="24"/>
        </w:rPr>
        <w:t xml:space="preserve"> его реализацией.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lastRenderedPageBreak/>
        <w:t>3.4.3. Осуществлять подготовку обучающихся</w:t>
      </w:r>
      <w:r w:rsidR="000C510C">
        <w:rPr>
          <w:rFonts w:ascii="Times New Roman" w:hAnsi="Times New Roman" w:cs="Times New Roman"/>
          <w:sz w:val="24"/>
          <w:szCs w:val="24"/>
        </w:rPr>
        <w:t xml:space="preserve"> к участию в конкурсах, олимпиа</w:t>
      </w:r>
      <w:r w:rsidRPr="00E43991">
        <w:rPr>
          <w:rFonts w:ascii="Times New Roman" w:hAnsi="Times New Roman" w:cs="Times New Roman"/>
          <w:sz w:val="24"/>
          <w:szCs w:val="24"/>
        </w:rPr>
        <w:t>дах, конференциях и иных мероприятиях по п</w:t>
      </w:r>
      <w:r w:rsidR="000C510C">
        <w:rPr>
          <w:rFonts w:ascii="Times New Roman" w:hAnsi="Times New Roman" w:cs="Times New Roman"/>
          <w:sz w:val="24"/>
          <w:szCs w:val="24"/>
        </w:rPr>
        <w:t xml:space="preserve">рофилю направлений деятельности </w:t>
      </w:r>
      <w:r w:rsidRPr="00E43991">
        <w:rPr>
          <w:rFonts w:ascii="Times New Roman" w:hAnsi="Times New Roman" w:cs="Times New Roman"/>
          <w:sz w:val="24"/>
          <w:szCs w:val="24"/>
        </w:rPr>
        <w:t>Центра.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 xml:space="preserve">3.4.4. По согласованию с Директором Учреждения осуществлять </w:t>
      </w:r>
      <w:r w:rsidR="000C510C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E43991">
        <w:rPr>
          <w:rFonts w:ascii="Times New Roman" w:hAnsi="Times New Roman" w:cs="Times New Roman"/>
          <w:sz w:val="24"/>
          <w:szCs w:val="24"/>
        </w:rPr>
        <w:t>и проведение мероприятий по профилю направлений деятельности Центра.</w:t>
      </w:r>
    </w:p>
    <w:p w:rsidR="00E43991" w:rsidRPr="00E43991" w:rsidRDefault="00E43991" w:rsidP="00E4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91">
        <w:rPr>
          <w:rFonts w:ascii="Times New Roman" w:hAnsi="Times New Roman" w:cs="Times New Roman"/>
          <w:sz w:val="24"/>
          <w:szCs w:val="24"/>
        </w:rPr>
        <w:t xml:space="preserve">3.4.5. Осуществлять иные права, относящиеся к </w:t>
      </w:r>
      <w:r w:rsidR="000C510C">
        <w:rPr>
          <w:rFonts w:ascii="Times New Roman" w:hAnsi="Times New Roman" w:cs="Times New Roman"/>
          <w:sz w:val="24"/>
          <w:szCs w:val="24"/>
        </w:rPr>
        <w:t>деятельности Центра и не проти</w:t>
      </w:r>
      <w:r w:rsidRPr="00E43991">
        <w:rPr>
          <w:rFonts w:ascii="Times New Roman" w:hAnsi="Times New Roman" w:cs="Times New Roman"/>
          <w:sz w:val="24"/>
          <w:szCs w:val="24"/>
        </w:rPr>
        <w:t>воречащие целям и видам деятельности образ</w:t>
      </w:r>
      <w:r w:rsidR="000C510C">
        <w:rPr>
          <w:rFonts w:ascii="Times New Roman" w:hAnsi="Times New Roman" w:cs="Times New Roman"/>
          <w:sz w:val="24"/>
          <w:szCs w:val="24"/>
        </w:rPr>
        <w:t xml:space="preserve">овательной организации, а также </w:t>
      </w:r>
      <w:r w:rsidRPr="00E43991">
        <w:rPr>
          <w:rFonts w:ascii="Times New Roman" w:hAnsi="Times New Roman" w:cs="Times New Roman"/>
          <w:sz w:val="24"/>
          <w:szCs w:val="24"/>
        </w:rPr>
        <w:t>законодательству Российской Федерации.</w:t>
      </w:r>
    </w:p>
    <w:sectPr w:rsidR="00E43991" w:rsidRPr="00E4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91"/>
    <w:rsid w:val="000C510C"/>
    <w:rsid w:val="00CB1BE3"/>
    <w:rsid w:val="00E4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user-ts</dc:creator>
  <cp:lastModifiedBy>user-ts</cp:lastModifiedBy>
  <cp:revision>1</cp:revision>
  <dcterms:created xsi:type="dcterms:W3CDTF">2022-07-15T00:50:00Z</dcterms:created>
  <dcterms:modified xsi:type="dcterms:W3CDTF">2022-07-15T01:07:00Z</dcterms:modified>
</cp:coreProperties>
</file>